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after="160" w:before="0" w:line="256" w:lineRule="auto"/>
        <w:rPr/>
      </w:pPr>
      <w:bookmarkStart w:colFirst="0" w:colLast="0" w:name="_heading=h.3i5279qez7f9" w:id="0"/>
      <w:bookmarkEnd w:id="0"/>
      <w:r w:rsidDel="00000000" w:rsidR="00000000" w:rsidRPr="00000000">
        <w:rPr>
          <w:rtl w:val="0"/>
        </w:rPr>
        <w:t xml:space="preserve">Twist and Shine - Easy Read </w:t>
      </w:r>
    </w:p>
    <w:p w:rsidR="00000000" w:rsidDel="00000000" w:rsidP="00000000" w:rsidRDefault="00000000" w:rsidRPr="00000000" w14:paraId="00000002">
      <w:pPr>
        <w:pStyle w:val="Heading2"/>
        <w:spacing w:after="160" w:before="0" w:line="256" w:lineRule="auto"/>
        <w:rPr/>
      </w:pPr>
      <w:bookmarkStart w:colFirst="0" w:colLast="0" w:name="_heading=h.auj18xvm0yhu" w:id="1"/>
      <w:bookmarkEnd w:id="1"/>
      <w:r w:rsidDel="00000000" w:rsidR="00000000" w:rsidRPr="00000000">
        <w:rPr>
          <w:rtl w:val="0"/>
        </w:rPr>
      </w:r>
    </w:p>
    <w:tbl>
      <w:tblPr>
        <w:tblStyle w:val="Table1"/>
        <w:tblW w:w="9150.0" w:type="dxa"/>
        <w:jc w:val="left"/>
        <w:tblBorders>
          <w:top w:color="d9d9d9" w:space="0" w:sz="4" w:val="single"/>
          <w:left w:color="d9d9d9" w:space="0" w:sz="4" w:val="single"/>
          <w:bottom w:color="d9d9d9" w:space="0" w:sz="4" w:val="single"/>
          <w:right w:color="d9d9d9" w:space="0" w:sz="4" w:val="single"/>
          <w:insideH w:color="d9d9d9" w:space="0" w:sz="4" w:val="single"/>
          <w:insideV w:color="d9d9d9" w:space="0" w:sz="4" w:val="single"/>
        </w:tblBorders>
        <w:tblLayout w:type="fixed"/>
        <w:tblLook w:val="0600"/>
      </w:tblPr>
      <w:tblGrid>
        <w:gridCol w:w="4590"/>
        <w:gridCol w:w="4560"/>
        <w:tblGridChange w:id="0">
          <w:tblGrid>
            <w:gridCol w:w="4590"/>
            <w:gridCol w:w="45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fffff" w:val="clear"/>
            <w:tcMar>
              <w:top w:w="283.46456692913387" w:type="dxa"/>
              <w:left w:w="283.46456692913387" w:type="dxa"/>
              <w:bottom w:w="283.46456692913387" w:type="dxa"/>
              <w:right w:w="283.46456692913387" w:type="dxa"/>
            </w:tcMar>
          </w:tcPr>
          <w:p w:rsidR="00000000" w:rsidDel="00000000" w:rsidP="00000000" w:rsidRDefault="00000000" w:rsidRPr="00000000" w14:paraId="00000004">
            <w:pPr>
              <w:widowControl w:val="0"/>
              <w:spacing w:after="0" w:before="0" w:line="276" w:lineRule="auto"/>
              <w:rPr>
                <w:rFonts w:ascii="Montserrat" w:cs="Montserrat" w:eastAsia="Montserrat" w:hAnsi="Montserrat"/>
                <w:sz w:val="42"/>
                <w:szCs w:val="4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32"/>
                <w:szCs w:val="32"/>
                <w:rtl w:val="0"/>
              </w:rPr>
              <w:t xml:space="preserve">What is Twist and Shine?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0" w:before="0" w:line="240" w:lineRule="auto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733358" cy="2172921"/>
                  <wp:effectExtent b="0" l="0" r="0" t="0"/>
                  <wp:docPr id="6" name="image9.jpg"/>
                  <a:graphic>
                    <a:graphicData uri="http://schemas.openxmlformats.org/drawingml/2006/picture">
                      <pic:pic>
                        <pic:nvPicPr>
                          <pic:cNvPr id="0" name="image9.jpg"/>
                          <pic:cNvPicPr preferRelativeResize="0"/>
                        </pic:nvPicPr>
                        <pic:blipFill>
                          <a:blip r:embed="rId7"/>
                          <a:srcRect b="16073" l="0" r="20484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3358" cy="217292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fffff" w:val="clear"/>
            <w:tcMar>
              <w:top w:w="283.46456692913387" w:type="dxa"/>
              <w:left w:w="283.46456692913387" w:type="dxa"/>
              <w:bottom w:w="283.46456692913387" w:type="dxa"/>
              <w:right w:w="283.46456692913387" w:type="dxa"/>
            </w:tcMar>
          </w:tcPr>
          <w:p w:rsidR="00000000" w:rsidDel="00000000" w:rsidP="00000000" w:rsidRDefault="00000000" w:rsidRPr="00000000" w14:paraId="00000006">
            <w:pPr>
              <w:widowControl w:val="0"/>
              <w:spacing w:after="0" w:before="0" w:line="276" w:lineRule="auto"/>
              <w:rPr>
                <w:rFonts w:ascii="Montserrat" w:cs="Montserrat" w:eastAsia="Montserrat" w:hAnsi="Montserrat"/>
                <w:sz w:val="32"/>
                <w:szCs w:val="3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32"/>
                <w:szCs w:val="32"/>
                <w:rtl w:val="0"/>
              </w:rPr>
              <w:t xml:space="preserve">Twist and Shine is a lot of big, glowing sculptures for playing.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0" w:before="0" w:line="240" w:lineRule="auto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781300" cy="1854200"/>
                  <wp:effectExtent b="0" l="0" r="0" t="0"/>
                  <wp:docPr id="8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1300" cy="1854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fffff" w:val="clear"/>
            <w:tcMar>
              <w:top w:w="283.46456692913387" w:type="dxa"/>
              <w:left w:w="283.46456692913387" w:type="dxa"/>
              <w:bottom w:w="283.46456692913387" w:type="dxa"/>
              <w:right w:w="283.46456692913387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spacing w:after="0" w:before="0" w:line="276" w:lineRule="auto"/>
              <w:rPr>
                <w:rFonts w:ascii="Montserrat" w:cs="Montserrat" w:eastAsia="Montserrat" w:hAnsi="Montserrat"/>
                <w:sz w:val="32"/>
                <w:szCs w:val="3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32"/>
                <w:szCs w:val="32"/>
                <w:rtl w:val="0"/>
              </w:rPr>
              <w:t xml:space="preserve">The sculptures shine from the inside.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0" w:before="0" w:line="240" w:lineRule="auto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723833" cy="2133669"/>
                  <wp:effectExtent b="0" l="0" r="0" t="0"/>
                  <wp:docPr id="7" name="image19.jpg"/>
                  <a:graphic>
                    <a:graphicData uri="http://schemas.openxmlformats.org/drawingml/2006/picture">
                      <pic:pic>
                        <pic:nvPicPr>
                          <pic:cNvPr id="0" name="image19.jpg"/>
                          <pic:cNvPicPr preferRelativeResize="0"/>
                        </pic:nvPicPr>
                        <pic:blipFill>
                          <a:blip r:embed="rId9"/>
                          <a:srcRect b="0" l="7434" r="7434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3833" cy="213366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fffff" w:val="clear"/>
            <w:tcMar>
              <w:top w:w="283.46456692913387" w:type="dxa"/>
              <w:left w:w="283.46456692913387" w:type="dxa"/>
              <w:bottom w:w="283.46456692913387" w:type="dxa"/>
              <w:right w:w="283.46456692913387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spacing w:after="0" w:before="0" w:line="276" w:lineRule="auto"/>
              <w:rPr>
                <w:rFonts w:ascii="Montserrat" w:cs="Montserrat" w:eastAsia="Montserrat" w:hAnsi="Montserrat"/>
                <w:sz w:val="32"/>
                <w:szCs w:val="3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32"/>
                <w:szCs w:val="32"/>
                <w:rtl w:val="0"/>
              </w:rPr>
              <w:t xml:space="preserve">Together, people can twist them.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0" w:before="0" w:line="240" w:lineRule="auto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752408" cy="2343128"/>
                  <wp:effectExtent b="0" l="0" r="0" t="0"/>
                  <wp:docPr id="10" name="image8.jpg"/>
                  <a:graphic>
                    <a:graphicData uri="http://schemas.openxmlformats.org/drawingml/2006/picture">
                      <pic:pic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10"/>
                          <a:srcRect b="0" l="12511" r="8928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2408" cy="234312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0" w:before="0" w:line="240" w:lineRule="auto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773758" cy="2374582"/>
                  <wp:effectExtent b="0" l="0" r="0" t="0"/>
                  <wp:docPr id="9" name="image7.jpg"/>
                  <a:graphic>
                    <a:graphicData uri="http://schemas.openxmlformats.org/drawingml/2006/picture">
                      <pic:pic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11"/>
                          <a:srcRect b="0" l="8737" r="13196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3758" cy="237458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fffff" w:val="clear"/>
            <w:tcMar>
              <w:top w:w="283.46456692913387" w:type="dxa"/>
              <w:left w:w="283.46456692913387" w:type="dxa"/>
              <w:bottom w:w="283.46456692913387" w:type="dxa"/>
              <w:right w:w="283.46456692913387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spacing w:after="0" w:before="0" w:line="276" w:lineRule="auto"/>
              <w:rPr>
                <w:rFonts w:ascii="Montserrat" w:cs="Montserrat" w:eastAsia="Montserrat" w:hAnsi="Montserrat"/>
                <w:sz w:val="32"/>
                <w:szCs w:val="3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32"/>
                <w:szCs w:val="32"/>
                <w:rtl w:val="0"/>
              </w:rPr>
              <w:t xml:space="preserve">When they twist, the shapes change.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927032" cy="2927032"/>
                  <wp:effectExtent b="0" l="0" r="0" t="0"/>
                  <wp:docPr id="13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7032" cy="292703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fffff" w:val="clear"/>
            <w:tcMar>
              <w:top w:w="283.46456692913387" w:type="dxa"/>
              <w:left w:w="283.46456692913387" w:type="dxa"/>
              <w:bottom w:w="283.46456692913387" w:type="dxa"/>
              <w:right w:w="283.46456692913387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spacing w:after="0" w:before="0" w:line="276" w:lineRule="auto"/>
              <w:rPr>
                <w:rFonts w:ascii="Montserrat" w:cs="Montserrat" w:eastAsia="Montserrat" w:hAnsi="Montserrat"/>
                <w:sz w:val="32"/>
                <w:szCs w:val="3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32"/>
                <w:szCs w:val="32"/>
                <w:rtl w:val="0"/>
              </w:rPr>
              <w:t xml:space="preserve">It is for everyone to play with.</w:t>
            </w:r>
          </w:p>
        </w:tc>
      </w:tr>
      <w:tr>
        <w:trPr>
          <w:cantSplit w:val="0"/>
          <w:trHeight w:val="12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ffffff" w:val="clear"/>
            <w:tcMar>
              <w:top w:w="283.46456692913387" w:type="dxa"/>
              <w:left w:w="283.46456692913387" w:type="dxa"/>
              <w:bottom w:w="283.46456692913387" w:type="dxa"/>
              <w:right w:w="283.46456692913387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spacing w:after="0" w:before="0" w:line="276" w:lineRule="auto"/>
              <w:rPr>
                <w:rFonts w:ascii="Montserrat" w:cs="Montserrat" w:eastAsia="Montserrat" w:hAnsi="Montserrat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spacing w:after="0" w:before="0" w:line="276" w:lineRule="auto"/>
              <w:rPr>
                <w:rFonts w:ascii="Montserrat" w:cs="Montserrat" w:eastAsia="Montserrat" w:hAnsi="Montserrat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widowControl w:val="0"/>
              <w:spacing w:after="0" w:before="0" w:line="276" w:lineRule="auto"/>
              <w:rPr>
                <w:rFonts w:ascii="Montserrat" w:cs="Montserrat" w:eastAsia="Montserrat" w:hAnsi="Montserrat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32"/>
                <w:szCs w:val="32"/>
                <w:rtl w:val="0"/>
              </w:rPr>
              <w:t xml:space="preserve">What can I expect?</w:t>
            </w:r>
          </w:p>
        </w:tc>
      </w:tr>
      <w:tr>
        <w:trPr>
          <w:cantSplit w:val="0"/>
          <w:trHeight w:val="271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0" w:before="0" w:line="240" w:lineRule="auto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767050" cy="2279333"/>
                  <wp:effectExtent b="0" l="0" r="0" t="0"/>
                  <wp:docPr id="11" name="image20.jpg"/>
                  <a:graphic>
                    <a:graphicData uri="http://schemas.openxmlformats.org/drawingml/2006/picture">
                      <pic:pic>
                        <pic:nvPicPr>
                          <pic:cNvPr id="0" name="image20.jpg"/>
                          <pic:cNvPicPr preferRelativeResize="0"/>
                        </pic:nvPicPr>
                        <pic:blipFill>
                          <a:blip r:embed="rId13"/>
                          <a:srcRect b="0" l="9446" r="9446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7050" cy="227933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283.46456692913387" w:type="dxa"/>
              <w:left w:w="283.46456692913387" w:type="dxa"/>
              <w:bottom w:w="283.46456692913387" w:type="dxa"/>
              <w:right w:w="283.46456692913387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spacing w:after="0" w:before="0" w:line="276" w:lineRule="auto"/>
              <w:rPr/>
            </w:pPr>
            <w:r w:rsidDel="00000000" w:rsidR="00000000" w:rsidRPr="00000000">
              <w:rPr>
                <w:rFonts w:ascii="Montserrat" w:cs="Montserrat" w:eastAsia="Montserrat" w:hAnsi="Montserrat"/>
                <w:sz w:val="32"/>
                <w:szCs w:val="32"/>
                <w:rtl w:val="0"/>
              </w:rPr>
              <w:t xml:space="preserve">You will arrive and find many big sculptures.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3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352358" cy="2857908"/>
                  <wp:effectExtent b="0" l="0" r="0" t="0"/>
                  <wp:docPr id="15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2358" cy="285790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283.46456692913387" w:type="dxa"/>
              <w:left w:w="283.46456692913387" w:type="dxa"/>
              <w:bottom w:w="283.46456692913387" w:type="dxa"/>
              <w:right w:w="283.46456692913387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spacing w:after="0" w:before="0" w:line="276" w:lineRule="auto"/>
              <w:rPr>
                <w:rFonts w:ascii="Montserrat" w:cs="Montserrat" w:eastAsia="Montserrat" w:hAnsi="Montserrat"/>
                <w:sz w:val="32"/>
                <w:szCs w:val="3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32"/>
                <w:szCs w:val="32"/>
                <w:rtl w:val="0"/>
              </w:rPr>
              <w:t xml:space="preserve">You can look at them as long as you want.</w:t>
            </w:r>
          </w:p>
        </w:tc>
      </w:tr>
      <w:tr>
        <w:trPr>
          <w:cantSplit w:val="0"/>
          <w:trHeight w:val="363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0" w:before="0" w:line="240" w:lineRule="auto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771775" cy="2734424"/>
                  <wp:effectExtent b="0" l="0" r="0" t="0"/>
                  <wp:docPr id="14" name="image21.jpg"/>
                  <a:graphic>
                    <a:graphicData uri="http://schemas.openxmlformats.org/drawingml/2006/picture">
                      <pic:pic>
                        <pic:nvPicPr>
                          <pic:cNvPr id="0" name="image21.jpg"/>
                          <pic:cNvPicPr preferRelativeResize="0"/>
                        </pic:nvPicPr>
                        <pic:blipFill>
                          <a:blip r:embed="rId15"/>
                          <a:srcRect b="61" l="18938" r="30731" t="256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1775" cy="273442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283.46456692913387" w:type="dxa"/>
              <w:left w:w="283.46456692913387" w:type="dxa"/>
              <w:bottom w:w="283.46456692913387" w:type="dxa"/>
              <w:right w:w="283.46456692913387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spacing w:after="0" w:before="0" w:line="276" w:lineRule="auto"/>
              <w:rPr>
                <w:rFonts w:ascii="Montserrat" w:cs="Montserrat" w:eastAsia="Montserrat" w:hAnsi="Montserrat"/>
                <w:sz w:val="32"/>
                <w:szCs w:val="3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32"/>
                <w:szCs w:val="32"/>
                <w:rtl w:val="0"/>
              </w:rPr>
              <w:t xml:space="preserve">You can watch other people play with the sculptures.</w:t>
            </w:r>
          </w:p>
        </w:tc>
      </w:tr>
      <w:tr>
        <w:trPr>
          <w:cantSplit w:val="0"/>
          <w:trHeight w:val="363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0" w:before="0" w:line="240" w:lineRule="auto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752408" cy="2752408"/>
                  <wp:effectExtent b="0" l="0" r="0" t="0"/>
                  <wp:docPr id="1" name="image17.jpg"/>
                  <a:graphic>
                    <a:graphicData uri="http://schemas.openxmlformats.org/drawingml/2006/picture">
                      <pic:pic>
                        <pic:nvPicPr>
                          <pic:cNvPr id="0" name="image17.jpg"/>
                          <pic:cNvPicPr preferRelativeResize="0"/>
                        </pic:nvPicPr>
                        <pic:blipFill>
                          <a:blip r:embed="rId16"/>
                          <a:srcRect b="109" l="0" r="33059" t="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2408" cy="275240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283.46456692913387" w:type="dxa"/>
              <w:left w:w="283.46456692913387" w:type="dxa"/>
              <w:bottom w:w="283.46456692913387" w:type="dxa"/>
              <w:right w:w="283.46456692913387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spacing w:after="0" w:before="0" w:line="276" w:lineRule="auto"/>
              <w:rPr>
                <w:rFonts w:ascii="Montserrat" w:cs="Montserrat" w:eastAsia="Montserrat" w:hAnsi="Montserrat"/>
                <w:sz w:val="32"/>
                <w:szCs w:val="3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32"/>
                <w:szCs w:val="32"/>
                <w:rtl w:val="0"/>
              </w:rPr>
              <w:t xml:space="preserve">Some sculptures are big.</w:t>
            </w:r>
          </w:p>
        </w:tc>
      </w:tr>
      <w:tr>
        <w:trPr>
          <w:cantSplit w:val="0"/>
          <w:trHeight w:val="363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0" w:before="0" w:line="240" w:lineRule="auto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743200" cy="2861704"/>
                  <wp:effectExtent b="0" l="0" r="0" t="0"/>
                  <wp:docPr id="23" name="image17.jpg"/>
                  <a:graphic>
                    <a:graphicData uri="http://schemas.openxmlformats.org/drawingml/2006/picture">
                      <pic:pic>
                        <pic:nvPicPr>
                          <pic:cNvPr id="0" name="image17.jpg"/>
                          <pic:cNvPicPr preferRelativeResize="0"/>
                        </pic:nvPicPr>
                        <pic:blipFill>
                          <a:blip r:embed="rId16"/>
                          <a:srcRect b="30325" l="64460" r="1499" t="164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86170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283.46456692913387" w:type="dxa"/>
              <w:left w:w="283.46456692913387" w:type="dxa"/>
              <w:bottom w:w="283.46456692913387" w:type="dxa"/>
              <w:right w:w="283.46456692913387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spacing w:after="0" w:before="0" w:line="276" w:lineRule="auto"/>
              <w:rPr>
                <w:rFonts w:ascii="Montserrat" w:cs="Montserrat" w:eastAsia="Montserrat" w:hAnsi="Montserrat"/>
                <w:sz w:val="32"/>
                <w:szCs w:val="3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32"/>
                <w:szCs w:val="32"/>
                <w:rtl w:val="0"/>
              </w:rPr>
              <w:t xml:space="preserve">Some sculptures are small. </w:t>
            </w:r>
          </w:p>
        </w:tc>
      </w:tr>
      <w:tr>
        <w:trPr>
          <w:cantSplit w:val="0"/>
          <w:trHeight w:val="363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0" w:before="0" w:line="240" w:lineRule="auto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714308" cy="2827834"/>
                  <wp:effectExtent b="0" l="0" r="0" t="0"/>
                  <wp:docPr id="16" name="image14.jpg"/>
                  <a:graphic>
                    <a:graphicData uri="http://schemas.openxmlformats.org/drawingml/2006/picture">
                      <pic:pic>
                        <pic:nvPicPr>
                          <pic:cNvPr id="0" name="image14.jpg"/>
                          <pic:cNvPicPr preferRelativeResize="0"/>
                        </pic:nvPicPr>
                        <pic:blipFill>
                          <a:blip r:embed="rId17"/>
                          <a:srcRect b="5182" l="16182" r="49741" t="415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4308" cy="282783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283.46456692913387" w:type="dxa"/>
              <w:left w:w="283.46456692913387" w:type="dxa"/>
              <w:bottom w:w="283.46456692913387" w:type="dxa"/>
              <w:right w:w="283.46456692913387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spacing w:after="0" w:before="0" w:line="276" w:lineRule="auto"/>
              <w:rPr>
                <w:rFonts w:ascii="Montserrat" w:cs="Montserrat" w:eastAsia="Montserrat" w:hAnsi="Montserrat"/>
                <w:sz w:val="32"/>
                <w:szCs w:val="3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32"/>
                <w:szCs w:val="32"/>
                <w:rtl w:val="0"/>
              </w:rPr>
              <w:t xml:space="preserve">You can try twisting smaller sculptures first.</w:t>
            </w:r>
          </w:p>
        </w:tc>
      </w:tr>
      <w:tr>
        <w:trPr>
          <w:cantSplit w:val="0"/>
          <w:trHeight w:val="363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0" w:before="0" w:line="276" w:lineRule="auto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761933" cy="3133731"/>
                  <wp:effectExtent b="0" l="0" r="0" t="0"/>
                  <wp:docPr id="5" name="image18.jpg"/>
                  <a:graphic>
                    <a:graphicData uri="http://schemas.openxmlformats.org/drawingml/2006/picture">
                      <pic:pic>
                        <pic:nvPicPr>
                          <pic:cNvPr id="0" name="image18.jpg"/>
                          <pic:cNvPicPr preferRelativeResize="0"/>
                        </pic:nvPicPr>
                        <pic:blipFill>
                          <a:blip r:embed="rId18"/>
                          <a:srcRect b="61" l="20188" r="21020" t="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1933" cy="313373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283.46456692913387" w:type="dxa"/>
              <w:left w:w="283.46456692913387" w:type="dxa"/>
              <w:bottom w:w="283.46456692913387" w:type="dxa"/>
              <w:right w:w="283.46456692913387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spacing w:after="0" w:before="0" w:line="276" w:lineRule="auto"/>
              <w:rPr>
                <w:rFonts w:ascii="Montserrat" w:cs="Montserrat" w:eastAsia="Montserrat" w:hAnsi="Montserrat"/>
                <w:sz w:val="32"/>
                <w:szCs w:val="3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32"/>
                <w:szCs w:val="32"/>
                <w:rtl w:val="0"/>
              </w:rPr>
              <w:t xml:space="preserve">When you are ready, you can go up to a big sculpture.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985770" cy="2716088"/>
                  <wp:effectExtent b="0" l="0" r="0" t="0"/>
                  <wp:docPr id="17" name="image16.jpg"/>
                  <a:graphic>
                    <a:graphicData uri="http://schemas.openxmlformats.org/drawingml/2006/picture">
                      <pic:pic>
                        <pic:nvPicPr>
                          <pic:cNvPr id="0" name="image16.jpg"/>
                          <pic:cNvPicPr preferRelativeResize="0"/>
                        </pic:nvPicPr>
                        <pic:blipFill>
                          <a:blip r:embed="rId19"/>
                          <a:srcRect b="0" l="13312" r="13312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5770" cy="271608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283.46456692913387" w:type="dxa"/>
              <w:left w:w="283.46456692913387" w:type="dxa"/>
              <w:bottom w:w="283.46456692913387" w:type="dxa"/>
              <w:right w:w="283.46456692913387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spacing w:after="0" w:before="0" w:line="276" w:lineRule="auto"/>
              <w:rPr>
                <w:rFonts w:ascii="Montserrat" w:cs="Montserrat" w:eastAsia="Montserrat" w:hAnsi="Montserrat"/>
                <w:sz w:val="32"/>
                <w:szCs w:val="3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32"/>
                <w:szCs w:val="32"/>
                <w:rtl w:val="0"/>
              </w:rPr>
              <w:t xml:space="preserve">Join a group, or ask people to help you.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298383" cy="2298383"/>
                  <wp:effectExtent b="0" l="0" r="0" t="0"/>
                  <wp:docPr id="18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8383" cy="229838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283.46456692913387" w:type="dxa"/>
              <w:left w:w="283.46456692913387" w:type="dxa"/>
              <w:bottom w:w="283.46456692913387" w:type="dxa"/>
              <w:right w:w="283.46456692913387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spacing w:after="0" w:before="0" w:line="276" w:lineRule="auto"/>
              <w:rPr>
                <w:rFonts w:ascii="Montserrat" w:cs="Montserrat" w:eastAsia="Montserrat" w:hAnsi="Montserrat"/>
                <w:sz w:val="32"/>
                <w:szCs w:val="3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32"/>
                <w:szCs w:val="32"/>
                <w:rtl w:val="0"/>
              </w:rPr>
              <w:t xml:space="preserve">Please twist gently.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228533" cy="2228533"/>
                  <wp:effectExtent b="0" l="0" r="0" t="0"/>
                  <wp:docPr id="19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2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533" cy="222853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283.46456692913387" w:type="dxa"/>
              <w:left w:w="283.46456692913387" w:type="dxa"/>
              <w:bottom w:w="283.46456692913387" w:type="dxa"/>
              <w:right w:w="283.46456692913387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spacing w:after="0" w:before="0" w:line="276" w:lineRule="auto"/>
              <w:rPr>
                <w:rFonts w:ascii="Montserrat" w:cs="Montserrat" w:eastAsia="Montserrat" w:hAnsi="Montserrat"/>
                <w:sz w:val="32"/>
                <w:szCs w:val="3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32"/>
                <w:szCs w:val="32"/>
                <w:rtl w:val="0"/>
              </w:rPr>
              <w:t xml:space="preserve">Please pay attention to volunteers.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0" w:before="0" w:line="240" w:lineRule="auto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767979" cy="2937713"/>
                  <wp:effectExtent b="0" l="0" r="0" t="0"/>
                  <wp:docPr id="4" name="image13.jpg"/>
                  <a:graphic>
                    <a:graphicData uri="http://schemas.openxmlformats.org/drawingml/2006/picture">
                      <pic:pic>
                        <pic:nvPicPr>
                          <pic:cNvPr id="0" name="image13.jpg"/>
                          <pic:cNvPicPr preferRelativeResize="0"/>
                        </pic:nvPicPr>
                        <pic:blipFill>
                          <a:blip r:embed="rId22"/>
                          <a:srcRect b="8867" l="16236" r="53178" t="425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7979" cy="293771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283.46456692913387" w:type="dxa"/>
              <w:left w:w="283.46456692913387" w:type="dxa"/>
              <w:bottom w:w="283.46456692913387" w:type="dxa"/>
              <w:right w:w="283.46456692913387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spacing w:after="0" w:before="0" w:line="276" w:lineRule="auto"/>
              <w:rPr>
                <w:rFonts w:ascii="Montserrat" w:cs="Montserrat" w:eastAsia="Montserrat" w:hAnsi="Montserrat"/>
                <w:sz w:val="32"/>
                <w:szCs w:val="3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32"/>
                <w:szCs w:val="32"/>
                <w:rtl w:val="0"/>
              </w:rPr>
              <w:t xml:space="preserve">Happy with your shape?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766695" cy="2524125"/>
                  <wp:effectExtent b="0" l="0" r="0" t="0"/>
                  <wp:docPr id="20" name="image13.jpg"/>
                  <a:graphic>
                    <a:graphicData uri="http://schemas.openxmlformats.org/drawingml/2006/picture">
                      <pic:pic>
                        <pic:nvPicPr>
                          <pic:cNvPr id="0" name="image13.jpg"/>
                          <pic:cNvPicPr preferRelativeResize="0"/>
                        </pic:nvPicPr>
                        <pic:blipFill>
                          <a:blip r:embed="rId22"/>
                          <a:srcRect b="-24" l="7342" r="19275" t="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6695" cy="25241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283.46456692913387" w:type="dxa"/>
              <w:left w:w="283.46456692913387" w:type="dxa"/>
              <w:bottom w:w="283.46456692913387" w:type="dxa"/>
              <w:right w:w="283.46456692913387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spacing w:after="0" w:before="0" w:line="276" w:lineRule="auto"/>
              <w:rPr>
                <w:rFonts w:ascii="Montserrat" w:cs="Montserrat" w:eastAsia="Montserrat" w:hAnsi="Montserrat"/>
                <w:sz w:val="32"/>
                <w:szCs w:val="3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32"/>
                <w:szCs w:val="32"/>
                <w:rtl w:val="0"/>
              </w:rPr>
              <w:t xml:space="preserve">You can take pictures of the shapes you make.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152333" cy="877149"/>
                  <wp:effectExtent b="0" l="0" r="0" t="0"/>
                  <wp:docPr id="21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2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333" cy="87714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199958" cy="896558"/>
                  <wp:effectExtent b="0" l="0" r="0" t="0"/>
                  <wp:docPr id="22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2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9958" cy="89655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283.46456692913387" w:type="dxa"/>
              <w:left w:w="283.46456692913387" w:type="dxa"/>
              <w:bottom w:w="283.46456692913387" w:type="dxa"/>
              <w:right w:w="283.46456692913387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spacing w:after="0" w:before="0" w:line="276" w:lineRule="auto"/>
              <w:rPr>
                <w:rFonts w:ascii="Montserrat" w:cs="Montserrat" w:eastAsia="Montserrat" w:hAnsi="Montserrat"/>
                <w:sz w:val="32"/>
                <w:szCs w:val="3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32"/>
                <w:szCs w:val="32"/>
                <w:rtl w:val="0"/>
              </w:rPr>
              <w:t xml:space="preserve">You can leave, or come back, whenever you want.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781300" cy="1854200"/>
                  <wp:effectExtent b="0" l="0" r="0" t="0"/>
                  <wp:docPr id="2" name="image15.jpg"/>
                  <a:graphic>
                    <a:graphicData uri="http://schemas.openxmlformats.org/drawingml/2006/picture">
                      <pic:pic>
                        <pic:nvPicPr>
                          <pic:cNvPr id="0" name="image15.jpg"/>
                          <pic:cNvPicPr preferRelativeResize="0"/>
                        </pic:nvPicPr>
                        <pic:blipFill>
                          <a:blip r:embed="rId25"/>
                          <a:srcRect b="109" l="0" r="0" t="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1300" cy="1854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283.46456692913387" w:type="dxa"/>
              <w:left w:w="283.46456692913387" w:type="dxa"/>
              <w:bottom w:w="283.46456692913387" w:type="dxa"/>
              <w:right w:w="283.46456692913387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spacing w:after="0" w:before="0" w:line="276" w:lineRule="auto"/>
              <w:rPr>
                <w:rFonts w:ascii="Montserrat" w:cs="Montserrat" w:eastAsia="Montserrat" w:hAnsi="Montserrat"/>
                <w:sz w:val="32"/>
                <w:szCs w:val="3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32"/>
                <w:szCs w:val="32"/>
                <w:rtl w:val="0"/>
              </w:rPr>
              <w:t xml:space="preserve">Over time, the sculptures will change!</w:t>
            </w:r>
          </w:p>
        </w:tc>
      </w:tr>
      <w:tr>
        <w:trPr>
          <w:cantSplit w:val="0"/>
          <w:trHeight w:val="21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781300" cy="2082800"/>
                  <wp:effectExtent b="0" l="0" r="0" t="0"/>
                  <wp:docPr id="3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2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1300" cy="2082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283.46456692913387" w:type="dxa"/>
              <w:left w:w="283.46456692913387" w:type="dxa"/>
              <w:bottom w:w="283.46456692913387" w:type="dxa"/>
              <w:right w:w="283.46456692913387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spacing w:after="0" w:before="0" w:line="276" w:lineRule="auto"/>
              <w:rPr>
                <w:rFonts w:ascii="Montserrat" w:cs="Montserrat" w:eastAsia="Montserrat" w:hAnsi="Montserrat"/>
                <w:sz w:val="32"/>
                <w:szCs w:val="3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32"/>
                <w:szCs w:val="32"/>
                <w:rtl w:val="0"/>
              </w:rPr>
              <w:t xml:space="preserve">Come back to see what other people make.</w:t>
            </w:r>
          </w:p>
        </w:tc>
      </w:tr>
    </w:tbl>
    <w:p w:rsidR="00000000" w:rsidDel="00000000" w:rsidP="00000000" w:rsidRDefault="00000000" w:rsidRPr="00000000" w14:paraId="0000003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sz w:val="28"/>
          <w:szCs w:val="28"/>
          <w:rtl w:val="0"/>
        </w:rPr>
        <w:t xml:space="preserve">Twist and Shine is by Kaleider.</w:t>
        <w:br w:type="textWrapping"/>
      </w:r>
      <w:hyperlink r:id="rId27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https://kaleider.com/portfolio/twist-and-shine/</w:t>
        </w:r>
      </w:hyperlink>
      <w:r w:rsidDel="00000000" w:rsidR="00000000" w:rsidRPr="00000000">
        <w:rPr>
          <w:sz w:val="28"/>
          <w:szCs w:val="28"/>
          <w:rtl w:val="0"/>
        </w:rPr>
        <w:t xml:space="preserve"> </w:t>
        <w:br w:type="textWrapping"/>
      </w:r>
      <w:hyperlink r:id="rId28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https://kaleider.com</w:t>
        </w:r>
      </w:hyperlink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headerReference r:id="rId29" w:type="default"/>
      <w:footerReference r:id="rId30" w:type="default"/>
      <w:footerReference r:id="rId31" w:type="even"/>
      <w:pgSz w:h="16840" w:w="11900" w:orient="portrait"/>
      <w:pgMar w:bottom="1257.3425196850417" w:top="850.3937007874016" w:left="1298" w:right="1440" w:header="708" w:footer="69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 Medium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Montserrat Light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360" w:firstLine="0"/>
      <w:jc w:val="left"/>
      <w:rPr>
        <w:rFonts w:ascii="Montserrat Light" w:cs="Montserrat Light" w:eastAsia="Montserrat Light" w:hAnsi="Montserrat Light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Montserrat Light" w:cs="Montserrat Light" w:eastAsia="Montserrat Light" w:hAnsi="Montserrat Light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Montserrat Light" w:cs="Montserrat Light" w:eastAsia="Montserrat Light" w:hAnsi="Montserrat Light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360" w:firstLine="0"/>
      <w:jc w:val="left"/>
      <w:rPr>
        <w:rFonts w:ascii="Montserrat Light" w:cs="Montserrat Light" w:eastAsia="Montserrat Light" w:hAnsi="Montserrat Light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Montserrat" w:cs="Montserrat" w:eastAsia="Montserrat" w:hAnsi="Montserra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-824228</wp:posOffset>
          </wp:positionH>
          <wp:positionV relativeFrom="paragraph">
            <wp:posOffset>345440</wp:posOffset>
          </wp:positionV>
          <wp:extent cx="419735" cy="1259840"/>
          <wp:effectExtent b="0" l="0" r="0" t="0"/>
          <wp:wrapSquare wrapText="bothSides" distB="0" distT="0" distL="0" distR="0"/>
          <wp:docPr id="1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19735" cy="125984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ontserrat Light" w:cs="Montserrat Light" w:eastAsia="Montserrat Light" w:hAnsi="Montserrat Light"/>
        <w:sz w:val="22"/>
        <w:szCs w:val="22"/>
        <w:lang w:val="en_GB"/>
      </w:rPr>
    </w:rPrDefault>
    <w:pPrDefault>
      <w:pPr>
        <w:spacing w:after="240" w:before="120" w:line="327.27272727272725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40" w:line="240" w:lineRule="auto"/>
      <w:ind w:left="0" w:right="0" w:firstLine="0"/>
      <w:jc w:val="left"/>
    </w:pPr>
    <w:rPr>
      <w:rFonts w:ascii="Montserrat" w:cs="Montserrat" w:eastAsia="Montserrat" w:hAnsi="Montserrat"/>
      <w:b w:val="1"/>
      <w:bCs w:val="1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40" w:lineRule="auto"/>
    </w:pPr>
    <w:rPr>
      <w:rFonts w:ascii="Montserrat Medium" w:cs="Montserrat Medium" w:eastAsia="Montserrat Medium" w:hAnsi="Montserrat Medium"/>
      <w:color w:val="000000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before="40" w:lineRule="auto"/>
    </w:pPr>
    <w:rPr>
      <w:i w:val="1"/>
      <w:iCs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spacing w:before="40" w:line="216" w:lineRule="auto"/>
    </w:pPr>
    <w:rPr>
      <w:b w:val="1"/>
      <w:bCs w:val="1"/>
      <w:color w:val="ffffff"/>
      <w:sz w:val="96"/>
      <w:szCs w:val="96"/>
    </w:rPr>
  </w:style>
  <w:style w:type="paragraph" w:styleId="Subtitle">
    <w:name w:val="Subtitle"/>
    <w:basedOn w:val="Normal"/>
    <w:next w:val="Normal"/>
    <w:pPr>
      <w:pageBreakBefore w:val="0"/>
      <w:spacing w:after="40" w:before="40" w:lineRule="auto"/>
    </w:pPr>
    <w:rPr>
      <w:rFonts w:ascii="Montserrat Medium" w:cs="Montserrat Medium" w:eastAsia="Montserrat Medium" w:hAnsi="Montserrat Medium"/>
      <w:color w:val="ffffff"/>
      <w:sz w:val="32"/>
      <w:szCs w:val="32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4.png"/><Relationship Id="rId22" Type="http://schemas.openxmlformats.org/officeDocument/2006/relationships/image" Target="media/image13.jpg"/><Relationship Id="rId21" Type="http://schemas.openxmlformats.org/officeDocument/2006/relationships/image" Target="media/image10.png"/><Relationship Id="rId24" Type="http://schemas.openxmlformats.org/officeDocument/2006/relationships/image" Target="media/image11.png"/><Relationship Id="rId23" Type="http://schemas.openxmlformats.org/officeDocument/2006/relationships/image" Target="media/image1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9.jpg"/><Relationship Id="rId26" Type="http://schemas.openxmlformats.org/officeDocument/2006/relationships/image" Target="media/image6.jpg"/><Relationship Id="rId25" Type="http://schemas.openxmlformats.org/officeDocument/2006/relationships/image" Target="media/image15.jpg"/><Relationship Id="rId28" Type="http://schemas.openxmlformats.org/officeDocument/2006/relationships/hyperlink" Target="https://kaleider.com" TargetMode="External"/><Relationship Id="rId27" Type="http://schemas.openxmlformats.org/officeDocument/2006/relationships/hyperlink" Target="https://kaleider.com/portfolio/twist-and-shine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29" Type="http://schemas.openxmlformats.org/officeDocument/2006/relationships/header" Target="header1.xml"/><Relationship Id="rId7" Type="http://schemas.openxmlformats.org/officeDocument/2006/relationships/image" Target="media/image9.jpg"/><Relationship Id="rId8" Type="http://schemas.openxmlformats.org/officeDocument/2006/relationships/image" Target="media/image2.jpg"/><Relationship Id="rId31" Type="http://schemas.openxmlformats.org/officeDocument/2006/relationships/footer" Target="footer2.xml"/><Relationship Id="rId30" Type="http://schemas.openxmlformats.org/officeDocument/2006/relationships/footer" Target="footer1.xml"/><Relationship Id="rId11" Type="http://schemas.openxmlformats.org/officeDocument/2006/relationships/image" Target="media/image7.jpg"/><Relationship Id="rId10" Type="http://schemas.openxmlformats.org/officeDocument/2006/relationships/image" Target="media/image8.jpg"/><Relationship Id="rId13" Type="http://schemas.openxmlformats.org/officeDocument/2006/relationships/image" Target="media/image20.jpg"/><Relationship Id="rId12" Type="http://schemas.openxmlformats.org/officeDocument/2006/relationships/image" Target="media/image5.png"/><Relationship Id="rId15" Type="http://schemas.openxmlformats.org/officeDocument/2006/relationships/image" Target="media/image21.jpg"/><Relationship Id="rId14" Type="http://schemas.openxmlformats.org/officeDocument/2006/relationships/image" Target="media/image3.png"/><Relationship Id="rId17" Type="http://schemas.openxmlformats.org/officeDocument/2006/relationships/image" Target="media/image14.jpg"/><Relationship Id="rId16" Type="http://schemas.openxmlformats.org/officeDocument/2006/relationships/image" Target="media/image17.jpg"/><Relationship Id="rId19" Type="http://schemas.openxmlformats.org/officeDocument/2006/relationships/image" Target="media/image16.jpg"/><Relationship Id="rId18" Type="http://schemas.openxmlformats.org/officeDocument/2006/relationships/image" Target="media/image18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11" Type="http://schemas.openxmlformats.org/officeDocument/2006/relationships/font" Target="fonts/MontserratLight-italic.ttf"/><Relationship Id="rId10" Type="http://schemas.openxmlformats.org/officeDocument/2006/relationships/font" Target="fonts/MontserratLight-bold.ttf"/><Relationship Id="rId12" Type="http://schemas.openxmlformats.org/officeDocument/2006/relationships/font" Target="fonts/MontserratLight-boldItalic.ttf"/><Relationship Id="rId9" Type="http://schemas.openxmlformats.org/officeDocument/2006/relationships/font" Target="fonts/MontserratLight-regular.ttf"/><Relationship Id="rId5" Type="http://schemas.openxmlformats.org/officeDocument/2006/relationships/font" Target="fonts/MontserratMedium-regular.ttf"/><Relationship Id="rId6" Type="http://schemas.openxmlformats.org/officeDocument/2006/relationships/font" Target="fonts/MontserratMedium-bold.ttf"/><Relationship Id="rId7" Type="http://schemas.openxmlformats.org/officeDocument/2006/relationships/font" Target="fonts/MontserratMedium-italic.ttf"/><Relationship Id="rId8" Type="http://schemas.openxmlformats.org/officeDocument/2006/relationships/font" Target="fonts/MontserratMedium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huYogHCKkcf2yFO3Vm6DXsPsZA==">CgMxLjAyDmguM2k1Mjc5cWV6N2Y5Mg5oLmF1ajE4eHZtMHlodTgAciExODBkZDRpaTdxTERMSWRCTkRGZ0E4TDB1THNlWWdvQ1M=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